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283BFE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3</w:t>
      </w:r>
      <w:r w:rsidR="00FF7262">
        <w:rPr>
          <w:rFonts w:ascii="Arial" w:hAnsi="Arial" w:cs="Arial"/>
          <w:b/>
          <w:sz w:val="16"/>
          <w:szCs w:val="16"/>
        </w:rPr>
        <w:t xml:space="preserve">° BÁSICO </w:t>
      </w:r>
      <w:r w:rsidR="00E602FB">
        <w:rPr>
          <w:rFonts w:ascii="Arial" w:hAnsi="Arial" w:cs="Arial"/>
          <w:b/>
          <w:sz w:val="16"/>
          <w:szCs w:val="16"/>
        </w:rPr>
        <w:t xml:space="preserve"> B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r w:rsidR="00FF7262">
        <w:rPr>
          <w:rFonts w:ascii="Arial" w:hAnsi="Arial" w:cs="Arial"/>
          <w:b/>
          <w:sz w:val="16"/>
          <w:szCs w:val="16"/>
        </w:rPr>
        <w:t xml:space="preserve"> (MISS CLAUDIA CARRILLO)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F5089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595A6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5089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595A6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6548F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F5089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F5089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6548F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5089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5089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283BFE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3</w:t>
      </w:r>
      <w:r w:rsidR="00D964CF">
        <w:rPr>
          <w:rFonts w:ascii="Arial" w:hAnsi="Arial" w:cs="Arial"/>
          <w:b/>
          <w:sz w:val="16"/>
          <w:szCs w:val="16"/>
          <w:lang w:val="en-US"/>
        </w:rPr>
        <w:t>°BÁSICO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F50898" w:rsidRPr="00412311" w:rsidTr="00F50898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F50898" w:rsidRPr="00412311" w:rsidTr="00F5089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50898" w:rsidRPr="00412311" w:rsidRDefault="006548F6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6906DF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6906DF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50898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187967" w:rsidP="00F50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16:10-16:50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sectPr w:rsidR="00F50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117A75"/>
    <w:rsid w:val="00187967"/>
    <w:rsid w:val="00283BFE"/>
    <w:rsid w:val="004133AB"/>
    <w:rsid w:val="00595A68"/>
    <w:rsid w:val="006548F6"/>
    <w:rsid w:val="006906DF"/>
    <w:rsid w:val="00883CF7"/>
    <w:rsid w:val="00A26D95"/>
    <w:rsid w:val="00C256EF"/>
    <w:rsid w:val="00D964CF"/>
    <w:rsid w:val="00E602FB"/>
    <w:rsid w:val="00F50898"/>
    <w:rsid w:val="00FE31A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4</cp:revision>
  <dcterms:created xsi:type="dcterms:W3CDTF">2021-03-09T11:07:00Z</dcterms:created>
  <dcterms:modified xsi:type="dcterms:W3CDTF">2021-03-11T16:10:00Z</dcterms:modified>
</cp:coreProperties>
</file>